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A8" w14:textId="77777777" w:rsidR="00605AC4" w:rsidRPr="003E51D6" w:rsidRDefault="00605AC4" w:rsidP="00605AC4">
      <w:pPr>
        <w:autoSpaceDE w:val="0"/>
        <w:spacing w:line="480" w:lineRule="auto"/>
        <w:jc w:val="both"/>
        <w:rPr>
          <w:rFonts w:eastAsia="Calibri"/>
          <w:b/>
          <w:i/>
          <w:iCs/>
          <w:lang w:eastAsia="en-US"/>
        </w:rPr>
      </w:pPr>
      <w:r>
        <w:rPr>
          <w:b/>
          <w:bCs/>
          <w:sz w:val="22"/>
          <w:szCs w:val="22"/>
        </w:rPr>
        <w:t>A</w:t>
      </w:r>
      <w:r w:rsidRPr="00A3019A">
        <w:rPr>
          <w:b/>
          <w:bCs/>
          <w:sz w:val="22"/>
          <w:szCs w:val="22"/>
        </w:rPr>
        <w:t>llega</w:t>
      </w:r>
      <w:r>
        <w:rPr>
          <w:b/>
          <w:bCs/>
          <w:sz w:val="22"/>
          <w:szCs w:val="22"/>
        </w:rPr>
        <w:t>to C -</w:t>
      </w:r>
      <w:r w:rsidRPr="007C2009">
        <w:rPr>
          <w:rFonts w:eastAsia="Calibri"/>
          <w:b/>
          <w:i/>
          <w:iCs/>
          <w:sz w:val="22"/>
          <w:szCs w:val="22"/>
          <w:lang w:eastAsia="en-US"/>
        </w:rPr>
        <w:t xml:space="preserve"> </w:t>
      </w:r>
      <w:r w:rsidRPr="003E51D6">
        <w:rPr>
          <w:rFonts w:eastAsia="Calibri"/>
          <w:b/>
          <w:i/>
          <w:iCs/>
          <w:lang w:eastAsia="en-US"/>
        </w:rPr>
        <w:t>Dichiarazione di insussistenza cause ostative per il ruolo di supporto (tutti i profili) a valere su:</w:t>
      </w:r>
    </w:p>
    <w:p w14:paraId="3B208A53" w14:textId="77777777" w:rsidR="004012B6" w:rsidRPr="00D93D37" w:rsidRDefault="004012B6" w:rsidP="004012B6">
      <w:pPr>
        <w:widowControl w:val="0"/>
        <w:tabs>
          <w:tab w:val="left" w:pos="1733"/>
        </w:tabs>
        <w:autoSpaceDE w:val="0"/>
        <w:autoSpaceDN w:val="0"/>
        <w:spacing w:line="276" w:lineRule="auto"/>
        <w:ind w:right="-1"/>
        <w:jc w:val="both"/>
        <w:rPr>
          <w:b/>
          <w:i/>
          <w:iCs/>
          <w:sz w:val="24"/>
          <w:szCs w:val="24"/>
        </w:rPr>
      </w:pPr>
      <w:bookmarkStart w:id="0" w:name="_Hlk201678133"/>
      <w:r w:rsidRPr="00D93D37">
        <w:rPr>
          <w:b/>
          <w:i/>
          <w:iCs/>
          <w:sz w:val="24"/>
          <w:szCs w:val="24"/>
        </w:rPr>
        <w:t xml:space="preserve">Piano nazionale di ripresa e resilienza - 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w:t>
      </w:r>
    </w:p>
    <w:p w14:paraId="6A675D14" w14:textId="77777777" w:rsidR="004012B6" w:rsidRPr="00D93D37" w:rsidRDefault="004012B6" w:rsidP="004012B6">
      <w:pPr>
        <w:pStyle w:val="Titolo60"/>
        <w:keepNext/>
        <w:keepLines/>
        <w:shd w:val="clear" w:color="auto" w:fill="auto"/>
        <w:spacing w:before="0" w:line="276" w:lineRule="auto"/>
        <w:jc w:val="both"/>
        <w:rPr>
          <w:rFonts w:ascii="Times New Roman" w:eastAsia="Times New Roman" w:hAnsi="Times New Roman" w:cs="Times New Roman"/>
          <w:bCs w:val="0"/>
          <w:i/>
          <w:iCs/>
          <w:sz w:val="24"/>
          <w:szCs w:val="24"/>
        </w:rPr>
      </w:pPr>
      <w:r w:rsidRPr="00D93D37">
        <w:rPr>
          <w:rFonts w:ascii="Times New Roman" w:eastAsia="Times New Roman" w:hAnsi="Times New Roman" w:cs="Times New Roman"/>
          <w:bCs w:val="0"/>
          <w:i/>
          <w:iCs/>
          <w:sz w:val="24"/>
          <w:szCs w:val="24"/>
        </w:rPr>
        <w:t>Agenda Sud (D.M. 9 settembre 2025, n. 175) - Agenda Nord (D.M. 9 settembre 2025, n. 176)</w:t>
      </w:r>
    </w:p>
    <w:p w14:paraId="1A6ABAAF" w14:textId="77777777" w:rsidR="004012B6" w:rsidRPr="00D93D37" w:rsidRDefault="004012B6" w:rsidP="004012B6">
      <w:pPr>
        <w:widowControl w:val="0"/>
        <w:tabs>
          <w:tab w:val="left" w:pos="1733"/>
        </w:tabs>
        <w:autoSpaceDE w:val="0"/>
        <w:autoSpaceDN w:val="0"/>
        <w:spacing w:line="276" w:lineRule="auto"/>
        <w:ind w:right="284"/>
        <w:rPr>
          <w:b/>
          <w:i/>
          <w:iCs/>
          <w:sz w:val="24"/>
          <w:szCs w:val="24"/>
        </w:rPr>
      </w:pPr>
      <w:r w:rsidRPr="00D93D37">
        <w:rPr>
          <w:b/>
          <w:i/>
          <w:iCs/>
          <w:sz w:val="24"/>
          <w:szCs w:val="24"/>
        </w:rPr>
        <w:t>Codice identificativo progetto: M4C1I1.4-2025-1686-P-62298</w:t>
      </w:r>
    </w:p>
    <w:bookmarkEnd w:id="0"/>
    <w:p w14:paraId="0B888D11" w14:textId="77777777" w:rsidR="004012B6" w:rsidRPr="00D93D37" w:rsidRDefault="004012B6" w:rsidP="004012B6">
      <w:pPr>
        <w:widowControl w:val="0"/>
        <w:tabs>
          <w:tab w:val="left" w:pos="1733"/>
          <w:tab w:val="left" w:pos="3160"/>
        </w:tabs>
        <w:autoSpaceDE w:val="0"/>
        <w:autoSpaceDN w:val="0"/>
        <w:spacing w:line="276" w:lineRule="auto"/>
        <w:ind w:right="284"/>
        <w:rPr>
          <w:b/>
          <w:i/>
          <w:iCs/>
          <w:sz w:val="24"/>
          <w:szCs w:val="24"/>
        </w:rPr>
      </w:pPr>
      <w:r w:rsidRPr="00D93D37">
        <w:rPr>
          <w:b/>
          <w:i/>
          <w:iCs/>
          <w:sz w:val="24"/>
          <w:szCs w:val="24"/>
        </w:rPr>
        <w:t>CUP: F74D25002250006</w:t>
      </w:r>
      <w:r>
        <w:rPr>
          <w:b/>
          <w:i/>
          <w:iCs/>
          <w:sz w:val="24"/>
          <w:szCs w:val="24"/>
        </w:rPr>
        <w:tab/>
      </w:r>
    </w:p>
    <w:p w14:paraId="10986F37" w14:textId="77777777" w:rsidR="004012B6" w:rsidRPr="00D93D37" w:rsidRDefault="004012B6" w:rsidP="004012B6">
      <w:pPr>
        <w:pStyle w:val="Titolo60"/>
        <w:keepNext/>
        <w:keepLines/>
        <w:shd w:val="clear" w:color="auto" w:fill="auto"/>
        <w:spacing w:before="0" w:line="276" w:lineRule="auto"/>
        <w:jc w:val="both"/>
        <w:rPr>
          <w:rFonts w:ascii="Times New Roman" w:eastAsia="Times New Roman" w:hAnsi="Times New Roman" w:cs="Times New Roman"/>
          <w:bCs w:val="0"/>
          <w:i/>
          <w:iCs/>
          <w:sz w:val="24"/>
          <w:szCs w:val="24"/>
        </w:rPr>
      </w:pPr>
      <w:r w:rsidRPr="00D93D37">
        <w:rPr>
          <w:rFonts w:ascii="Times New Roman" w:eastAsia="Times New Roman" w:hAnsi="Times New Roman" w:cs="Times New Roman"/>
          <w:bCs w:val="0"/>
          <w:i/>
          <w:iCs/>
          <w:sz w:val="24"/>
          <w:szCs w:val="24"/>
        </w:rPr>
        <w:t>Titolo progetto: METODO E SUCCESSO</w:t>
      </w:r>
    </w:p>
    <w:p w14:paraId="42EF40A3" w14:textId="77777777" w:rsidR="00605AC4" w:rsidRPr="00A3019A" w:rsidRDefault="00605AC4" w:rsidP="00605AC4">
      <w:pPr>
        <w:widowControl w:val="0"/>
        <w:tabs>
          <w:tab w:val="left" w:pos="1733"/>
        </w:tabs>
        <w:autoSpaceDE w:val="0"/>
        <w:autoSpaceDN w:val="0"/>
        <w:ind w:right="284"/>
        <w:rPr>
          <w:b/>
          <w:i/>
          <w:iCs/>
          <w:sz w:val="22"/>
          <w:szCs w:val="22"/>
        </w:rPr>
      </w:pPr>
    </w:p>
    <w:p w14:paraId="6F8F74C5" w14:textId="77777777" w:rsidR="00605AC4" w:rsidRPr="00A3019A" w:rsidRDefault="00605AC4" w:rsidP="00605AC4">
      <w:pPr>
        <w:widowControl w:val="0"/>
        <w:tabs>
          <w:tab w:val="left" w:pos="1733"/>
        </w:tabs>
        <w:autoSpaceDE w:val="0"/>
        <w:autoSpaceDN w:val="0"/>
        <w:ind w:right="284"/>
        <w:rPr>
          <w:rFonts w:eastAsia="Calibri"/>
          <w:bCs/>
          <w:i/>
          <w:iCs/>
          <w:sz w:val="22"/>
          <w:szCs w:val="22"/>
          <w:lang w:eastAsia="en-US"/>
        </w:rPr>
      </w:pPr>
    </w:p>
    <w:p w14:paraId="6D7F9550" w14:textId="77777777" w:rsidR="00605AC4" w:rsidRPr="00A3019A" w:rsidRDefault="00605AC4" w:rsidP="00605AC4">
      <w:pPr>
        <w:keepNext/>
        <w:keepLines/>
        <w:widowControl w:val="0"/>
        <w:outlineLvl w:val="5"/>
        <w:rPr>
          <w:rFonts w:eastAsia="Arial"/>
          <w:b/>
          <w:bCs/>
          <w:sz w:val="22"/>
          <w:szCs w:val="22"/>
        </w:rPr>
      </w:pPr>
    </w:p>
    <w:p w14:paraId="528FFFB1" w14:textId="77777777" w:rsidR="00605AC4" w:rsidRPr="00A3019A" w:rsidRDefault="00605AC4" w:rsidP="00605AC4">
      <w:pPr>
        <w:keepNext/>
        <w:keepLines/>
        <w:widowControl w:val="0"/>
        <w:spacing w:line="360" w:lineRule="auto"/>
        <w:outlineLvl w:val="5"/>
        <w:rPr>
          <w:rFonts w:eastAsia="Arial"/>
          <w:b/>
          <w:bCs/>
          <w:sz w:val="22"/>
          <w:szCs w:val="22"/>
        </w:rPr>
      </w:pPr>
      <w:r w:rsidRPr="00A3019A">
        <w:rPr>
          <w:rFonts w:eastAsia="Arial"/>
          <w:b/>
          <w:bCs/>
          <w:sz w:val="22"/>
          <w:szCs w:val="22"/>
        </w:rPr>
        <w:t>Il sottoscritto __________________________________________________Nato a _______________</w:t>
      </w:r>
      <w:r>
        <w:rPr>
          <w:rFonts w:eastAsia="Arial"/>
          <w:b/>
          <w:bCs/>
          <w:sz w:val="22"/>
          <w:szCs w:val="22"/>
        </w:rPr>
        <w:t>____</w:t>
      </w:r>
    </w:p>
    <w:p w14:paraId="79511D36" w14:textId="77777777" w:rsidR="00605AC4" w:rsidRPr="00A3019A" w:rsidRDefault="00605AC4" w:rsidP="00605AC4">
      <w:pPr>
        <w:keepNext/>
        <w:keepLines/>
        <w:widowControl w:val="0"/>
        <w:spacing w:line="360" w:lineRule="auto"/>
        <w:outlineLvl w:val="5"/>
        <w:rPr>
          <w:rFonts w:eastAsia="Arial"/>
          <w:b/>
          <w:bCs/>
          <w:sz w:val="22"/>
          <w:szCs w:val="22"/>
        </w:rPr>
      </w:pPr>
    </w:p>
    <w:p w14:paraId="37DAA0BF" w14:textId="77777777" w:rsidR="00605AC4" w:rsidRPr="00A3019A" w:rsidRDefault="00605AC4" w:rsidP="00605AC4">
      <w:pPr>
        <w:keepNext/>
        <w:keepLines/>
        <w:widowControl w:val="0"/>
        <w:spacing w:line="360" w:lineRule="auto"/>
        <w:outlineLvl w:val="5"/>
        <w:rPr>
          <w:rFonts w:eastAsia="Arial"/>
          <w:b/>
          <w:bCs/>
          <w:sz w:val="22"/>
          <w:szCs w:val="22"/>
        </w:rPr>
      </w:pPr>
      <w:r w:rsidRPr="00A3019A">
        <w:rPr>
          <w:rFonts w:eastAsia="Arial"/>
          <w:b/>
          <w:bCs/>
          <w:sz w:val="22"/>
          <w:szCs w:val="22"/>
        </w:rPr>
        <w:t>il___________________ residente a_____________________________ Provincia di _________</w:t>
      </w:r>
      <w:r>
        <w:rPr>
          <w:rFonts w:eastAsia="Arial"/>
          <w:b/>
          <w:bCs/>
          <w:sz w:val="22"/>
          <w:szCs w:val="22"/>
        </w:rPr>
        <w:t>________</w:t>
      </w:r>
    </w:p>
    <w:p w14:paraId="59558A3D" w14:textId="77777777" w:rsidR="00605AC4" w:rsidRPr="00A3019A" w:rsidRDefault="00605AC4" w:rsidP="00605AC4">
      <w:pPr>
        <w:keepNext/>
        <w:keepLines/>
        <w:widowControl w:val="0"/>
        <w:spacing w:line="360" w:lineRule="auto"/>
        <w:outlineLvl w:val="5"/>
        <w:rPr>
          <w:rFonts w:eastAsia="Arial"/>
          <w:b/>
          <w:bCs/>
          <w:sz w:val="22"/>
          <w:szCs w:val="22"/>
        </w:rPr>
      </w:pPr>
    </w:p>
    <w:p w14:paraId="41A5319C" w14:textId="77777777" w:rsidR="00605AC4" w:rsidRDefault="00605AC4" w:rsidP="00605AC4">
      <w:pPr>
        <w:keepNext/>
        <w:keepLines/>
        <w:widowControl w:val="0"/>
        <w:spacing w:line="360" w:lineRule="auto"/>
        <w:outlineLvl w:val="5"/>
        <w:rPr>
          <w:rFonts w:eastAsia="Arial"/>
          <w:b/>
          <w:bCs/>
          <w:sz w:val="22"/>
          <w:szCs w:val="22"/>
        </w:rPr>
      </w:pPr>
      <w:r w:rsidRPr="00A3019A">
        <w:rPr>
          <w:rFonts w:eastAsia="Arial"/>
          <w:b/>
          <w:bCs/>
          <w:sz w:val="22"/>
          <w:szCs w:val="22"/>
        </w:rPr>
        <w:t xml:space="preserve"> Via____________________________________Codice Fiscale __________________</w:t>
      </w:r>
      <w:r>
        <w:rPr>
          <w:rFonts w:eastAsia="Arial"/>
          <w:b/>
          <w:bCs/>
          <w:sz w:val="22"/>
          <w:szCs w:val="22"/>
        </w:rPr>
        <w:t>_________________</w:t>
      </w:r>
      <w:r w:rsidRPr="00A3019A">
        <w:rPr>
          <w:rFonts w:eastAsia="Arial"/>
          <w:b/>
          <w:bCs/>
          <w:sz w:val="22"/>
          <w:szCs w:val="22"/>
        </w:rPr>
        <w:t xml:space="preserve"> </w:t>
      </w:r>
    </w:p>
    <w:p w14:paraId="796CF347" w14:textId="77777777" w:rsidR="00605AC4" w:rsidRDefault="00605AC4" w:rsidP="00605AC4">
      <w:pPr>
        <w:keepNext/>
        <w:keepLines/>
        <w:widowControl w:val="0"/>
        <w:spacing w:line="360" w:lineRule="auto"/>
        <w:outlineLvl w:val="5"/>
        <w:rPr>
          <w:rFonts w:eastAsia="Arial"/>
          <w:b/>
          <w:bCs/>
          <w:sz w:val="22"/>
          <w:szCs w:val="22"/>
        </w:rPr>
      </w:pPr>
    </w:p>
    <w:p w14:paraId="63BDE12E" w14:textId="77777777" w:rsidR="00605AC4" w:rsidRPr="00A3019A" w:rsidRDefault="00605AC4" w:rsidP="00605AC4">
      <w:pPr>
        <w:keepNext/>
        <w:keepLines/>
        <w:widowControl w:val="0"/>
        <w:spacing w:line="360" w:lineRule="auto"/>
        <w:outlineLvl w:val="5"/>
        <w:rPr>
          <w:rFonts w:eastAsia="Arial"/>
          <w:b/>
          <w:bCs/>
          <w:sz w:val="22"/>
          <w:szCs w:val="22"/>
        </w:rPr>
      </w:pPr>
      <w:r>
        <w:rPr>
          <w:rFonts w:eastAsia="Arial"/>
          <w:b/>
          <w:bCs/>
          <w:sz w:val="22"/>
          <w:szCs w:val="22"/>
        </w:rPr>
        <w:t>in servizio presso l’Itcg Deffenu in qualità di _________________________________________________</w:t>
      </w:r>
    </w:p>
    <w:p w14:paraId="06747B41" w14:textId="77777777" w:rsidR="00605AC4" w:rsidRPr="00A3019A" w:rsidRDefault="00605AC4" w:rsidP="00605AC4">
      <w:pPr>
        <w:keepNext/>
        <w:keepLines/>
        <w:widowControl w:val="0"/>
        <w:spacing w:line="360" w:lineRule="auto"/>
        <w:outlineLvl w:val="5"/>
        <w:rPr>
          <w:rFonts w:eastAsia="Arial"/>
          <w:b/>
          <w:bCs/>
          <w:sz w:val="22"/>
          <w:szCs w:val="22"/>
        </w:rPr>
      </w:pPr>
    </w:p>
    <w:p w14:paraId="3DA9226A" w14:textId="77777777" w:rsidR="00605AC4" w:rsidRDefault="00605AC4" w:rsidP="00605AC4">
      <w:pPr>
        <w:keepNext/>
        <w:keepLines/>
        <w:widowControl w:val="0"/>
        <w:outlineLvl w:val="5"/>
        <w:rPr>
          <w:rFonts w:eastAsia="Arial"/>
          <w:b/>
          <w:bCs/>
          <w:sz w:val="22"/>
          <w:szCs w:val="22"/>
        </w:rPr>
      </w:pPr>
      <w:r w:rsidRPr="00A3019A">
        <w:rPr>
          <w:rFonts w:eastAsia="Arial"/>
          <w:b/>
          <w:bCs/>
          <w:sz w:val="22"/>
          <w:szCs w:val="22"/>
        </w:rPr>
        <w:t>candidato</w:t>
      </w:r>
      <w:r>
        <w:rPr>
          <w:rFonts w:eastAsia="Arial"/>
          <w:b/>
          <w:bCs/>
          <w:sz w:val="22"/>
          <w:szCs w:val="22"/>
        </w:rPr>
        <w:t xml:space="preserve"> </w:t>
      </w:r>
      <w:r w:rsidRPr="00A3019A">
        <w:rPr>
          <w:rFonts w:eastAsia="Arial"/>
          <w:b/>
          <w:bCs/>
          <w:sz w:val="22"/>
          <w:szCs w:val="22"/>
        </w:rPr>
        <w:t xml:space="preserve">per il supporto al progetto </w:t>
      </w:r>
      <w:r>
        <w:rPr>
          <w:rFonts w:eastAsia="Arial"/>
          <w:b/>
          <w:bCs/>
          <w:sz w:val="22"/>
          <w:szCs w:val="22"/>
        </w:rPr>
        <w:t>in intestazione nel ruolo di:</w:t>
      </w:r>
    </w:p>
    <w:p w14:paraId="1C9A0005" w14:textId="77777777" w:rsidR="00605AC4" w:rsidRDefault="00605AC4" w:rsidP="00605AC4">
      <w:pPr>
        <w:keepNext/>
        <w:keepLines/>
        <w:widowControl w:val="0"/>
        <w:outlineLvl w:val="5"/>
        <w:rPr>
          <w:rFonts w:eastAsia="Arial"/>
          <w:b/>
          <w:bCs/>
          <w:sz w:val="22"/>
          <w:szCs w:val="22"/>
        </w:rPr>
      </w:pPr>
    </w:p>
    <w:p w14:paraId="5AFF8C8B" w14:textId="11329DC6" w:rsidR="00605AC4" w:rsidRDefault="00EE0D30" w:rsidP="00605AC4">
      <w:pPr>
        <w:pStyle w:val="Paragrafoelenco"/>
        <w:keepNext/>
        <w:keepLines/>
        <w:widowControl w:val="0"/>
        <w:numPr>
          <w:ilvl w:val="0"/>
          <w:numId w:val="8"/>
        </w:numPr>
        <w:outlineLvl w:val="5"/>
        <w:rPr>
          <w:rFonts w:eastAsia="Arial"/>
          <w:b/>
          <w:bCs/>
          <w:sz w:val="22"/>
          <w:szCs w:val="22"/>
        </w:rPr>
      </w:pPr>
      <w:r>
        <w:rPr>
          <w:rFonts w:eastAsia="Arial"/>
          <w:b/>
          <w:bCs/>
          <w:noProof/>
          <w:sz w:val="22"/>
          <w:szCs w:val="22"/>
        </w:rPr>
        <mc:AlternateContent>
          <mc:Choice Requires="wps">
            <w:drawing>
              <wp:anchor distT="0" distB="0" distL="114300" distR="114300" simplePos="0" relativeHeight="251660288" behindDoc="0" locked="0" layoutInCell="1" allowOverlap="1" wp14:anchorId="23407DBF" wp14:editId="561F7E06">
                <wp:simplePos x="0" y="0"/>
                <wp:positionH relativeFrom="column">
                  <wp:posOffset>2767965</wp:posOffset>
                </wp:positionH>
                <wp:positionV relativeFrom="paragraph">
                  <wp:posOffset>27940</wp:posOffset>
                </wp:positionV>
                <wp:extent cx="135255" cy="111760"/>
                <wp:effectExtent l="11430" t="12065" r="571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4F870" id="Rectangle 4" o:spid="_x0000_s1026" style="position:absolute;margin-left:217.95pt;margin-top:2.2pt;width:10.65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"/>
            </w:pict>
          </mc:Fallback>
        </mc:AlternateContent>
      </w:r>
      <w:r w:rsidR="00605AC4">
        <w:rPr>
          <w:rFonts w:eastAsia="Arial"/>
          <w:b/>
          <w:bCs/>
          <w:sz w:val="22"/>
          <w:szCs w:val="22"/>
        </w:rPr>
        <w:t xml:space="preserve">Supporto operativo tecnico gestionale </w:t>
      </w:r>
    </w:p>
    <w:p w14:paraId="18BF8A56" w14:textId="7480B09F" w:rsidR="00605AC4" w:rsidRPr="008F3E59" w:rsidRDefault="00EE0D30" w:rsidP="00605AC4">
      <w:pPr>
        <w:pStyle w:val="Paragrafoelenco"/>
        <w:keepNext/>
        <w:keepLines/>
        <w:widowControl w:val="0"/>
        <w:numPr>
          <w:ilvl w:val="0"/>
          <w:numId w:val="8"/>
        </w:numPr>
        <w:outlineLvl w:val="5"/>
        <w:rPr>
          <w:rFonts w:eastAsia="Arial"/>
          <w:b/>
          <w:bCs/>
          <w:sz w:val="22"/>
          <w:szCs w:val="22"/>
        </w:rPr>
      </w:pPr>
      <w:r>
        <w:rPr>
          <w:rFonts w:eastAsia="Arial"/>
          <w:b/>
          <w:bCs/>
          <w:noProof/>
          <w:sz w:val="22"/>
          <w:szCs w:val="22"/>
        </w:rPr>
        <mc:AlternateContent>
          <mc:Choice Requires="wps">
            <w:drawing>
              <wp:anchor distT="0" distB="0" distL="114300" distR="114300" simplePos="0" relativeHeight="251661312" behindDoc="0" locked="0" layoutInCell="1" allowOverlap="1" wp14:anchorId="7C24CB5F" wp14:editId="19267C71">
                <wp:simplePos x="0" y="0"/>
                <wp:positionH relativeFrom="column">
                  <wp:posOffset>2767965</wp:posOffset>
                </wp:positionH>
                <wp:positionV relativeFrom="paragraph">
                  <wp:posOffset>19685</wp:posOffset>
                </wp:positionV>
                <wp:extent cx="135255" cy="111760"/>
                <wp:effectExtent l="11430" t="12065" r="571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AED88" id="Rectangle 5" o:spid="_x0000_s1026" style="position:absolute;margin-left:217.95pt;margin-top:1.55pt;width:10.6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"/>
            </w:pict>
          </mc:Fallback>
        </mc:AlternateContent>
      </w:r>
      <w:r w:rsidR="00605AC4">
        <w:rPr>
          <w:rFonts w:eastAsia="Arial"/>
          <w:b/>
          <w:bCs/>
          <w:sz w:val="22"/>
          <w:szCs w:val="22"/>
        </w:rPr>
        <w:t xml:space="preserve">Supporto operativo amministrativo  </w:t>
      </w:r>
    </w:p>
    <w:p w14:paraId="072AD6EB" w14:textId="2DD66F74" w:rsidR="00605AC4" w:rsidRPr="008F3E59" w:rsidRDefault="00EE0D30" w:rsidP="00605AC4">
      <w:pPr>
        <w:pStyle w:val="Paragrafoelenco"/>
        <w:keepNext/>
        <w:keepLines/>
        <w:widowControl w:val="0"/>
        <w:numPr>
          <w:ilvl w:val="0"/>
          <w:numId w:val="8"/>
        </w:numPr>
        <w:outlineLvl w:val="5"/>
        <w:rPr>
          <w:rFonts w:eastAsia="Arial"/>
          <w:b/>
          <w:bCs/>
          <w:sz w:val="22"/>
          <w:szCs w:val="22"/>
        </w:rPr>
      </w:pPr>
      <w:r>
        <w:rPr>
          <w:rFonts w:eastAsia="Arial"/>
          <w:b/>
          <w:bCs/>
          <w:noProof/>
          <w:sz w:val="22"/>
          <w:szCs w:val="22"/>
        </w:rPr>
        <mc:AlternateContent>
          <mc:Choice Requires="wps">
            <w:drawing>
              <wp:anchor distT="0" distB="0" distL="114300" distR="114300" simplePos="0" relativeHeight="251662336" behindDoc="0" locked="0" layoutInCell="1" allowOverlap="1" wp14:anchorId="2A9AE430" wp14:editId="4C67312D">
                <wp:simplePos x="0" y="0"/>
                <wp:positionH relativeFrom="column">
                  <wp:posOffset>2767965</wp:posOffset>
                </wp:positionH>
                <wp:positionV relativeFrom="paragraph">
                  <wp:posOffset>24130</wp:posOffset>
                </wp:positionV>
                <wp:extent cx="135255" cy="111760"/>
                <wp:effectExtent l="11430" t="5715" r="5715" b="63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BE1C" id="Rectangle 6" o:spid="_x0000_s1026" style="position:absolute;margin-left:217.95pt;margin-top:1.9pt;width:10.65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"/>
            </w:pict>
          </mc:Fallback>
        </mc:AlternateContent>
      </w:r>
      <w:r w:rsidR="00605AC4">
        <w:rPr>
          <w:rFonts w:eastAsia="Arial"/>
          <w:b/>
          <w:bCs/>
          <w:sz w:val="22"/>
          <w:szCs w:val="22"/>
        </w:rPr>
        <w:t xml:space="preserve">Supporto operativo laboratoriale  </w:t>
      </w:r>
    </w:p>
    <w:p w14:paraId="1183A867" w14:textId="19E9224C" w:rsidR="00605AC4" w:rsidRPr="008F3E59" w:rsidRDefault="00EE0D30" w:rsidP="00605AC4">
      <w:pPr>
        <w:pStyle w:val="Paragrafoelenco"/>
        <w:keepNext/>
        <w:keepLines/>
        <w:widowControl w:val="0"/>
        <w:numPr>
          <w:ilvl w:val="0"/>
          <w:numId w:val="8"/>
        </w:numPr>
        <w:outlineLvl w:val="5"/>
        <w:rPr>
          <w:rFonts w:eastAsia="Arial"/>
          <w:b/>
          <w:bCs/>
          <w:sz w:val="22"/>
          <w:szCs w:val="22"/>
        </w:rPr>
      </w:pPr>
      <w:r>
        <w:rPr>
          <w:rFonts w:eastAsia="Arial"/>
          <w:b/>
          <w:bCs/>
          <w:noProof/>
          <w:sz w:val="22"/>
          <w:szCs w:val="22"/>
        </w:rPr>
        <mc:AlternateContent>
          <mc:Choice Requires="wps">
            <w:drawing>
              <wp:anchor distT="0" distB="0" distL="114300" distR="114300" simplePos="0" relativeHeight="251663360" behindDoc="0" locked="0" layoutInCell="1" allowOverlap="1" wp14:anchorId="1330D5D7" wp14:editId="47B5862C">
                <wp:simplePos x="0" y="0"/>
                <wp:positionH relativeFrom="column">
                  <wp:posOffset>2767965</wp:posOffset>
                </wp:positionH>
                <wp:positionV relativeFrom="paragraph">
                  <wp:posOffset>15875</wp:posOffset>
                </wp:positionV>
                <wp:extent cx="135255" cy="111760"/>
                <wp:effectExtent l="11430" t="5715" r="5715" b="63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72DB8" id="Rectangle 7" o:spid="_x0000_s1026" style="position:absolute;margin-left:217.95pt;margin-top:1.25pt;width:10.65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"/>
            </w:pict>
          </mc:Fallback>
        </mc:AlternateContent>
      </w:r>
      <w:r w:rsidR="00605AC4">
        <w:rPr>
          <w:rFonts w:eastAsia="Arial"/>
          <w:b/>
          <w:bCs/>
          <w:sz w:val="22"/>
          <w:szCs w:val="22"/>
        </w:rPr>
        <w:t xml:space="preserve">Supporto operativo ausiliario  </w:t>
      </w:r>
    </w:p>
    <w:p w14:paraId="02E01F49" w14:textId="77777777" w:rsidR="00605AC4" w:rsidRPr="008F3E59" w:rsidRDefault="00605AC4" w:rsidP="00605AC4">
      <w:pPr>
        <w:pStyle w:val="Paragrafoelenco"/>
        <w:keepNext/>
        <w:keepLines/>
        <w:widowControl w:val="0"/>
        <w:ind w:left="720"/>
        <w:outlineLvl w:val="5"/>
        <w:rPr>
          <w:rFonts w:eastAsia="Arial"/>
          <w:b/>
          <w:bCs/>
          <w:sz w:val="22"/>
          <w:szCs w:val="22"/>
        </w:rPr>
      </w:pPr>
    </w:p>
    <w:p w14:paraId="6B1CD8E8" w14:textId="77777777" w:rsidR="00605AC4" w:rsidRDefault="00605AC4" w:rsidP="00605AC4">
      <w:pPr>
        <w:keepNext/>
        <w:keepLines/>
        <w:widowControl w:val="0"/>
        <w:outlineLvl w:val="5"/>
        <w:rPr>
          <w:rFonts w:eastAsia="Arial"/>
          <w:b/>
          <w:bCs/>
          <w:sz w:val="22"/>
          <w:szCs w:val="22"/>
        </w:rPr>
      </w:pPr>
    </w:p>
    <w:p w14:paraId="4CBA2EA0" w14:textId="77777777" w:rsidR="00605AC4" w:rsidRPr="00A3019A" w:rsidRDefault="00605AC4" w:rsidP="00605AC4">
      <w:pPr>
        <w:keepNext/>
        <w:keepLines/>
        <w:widowControl w:val="0"/>
        <w:outlineLvl w:val="5"/>
        <w:rPr>
          <w:rFonts w:eastAsia="Arial"/>
          <w:b/>
          <w:bCs/>
          <w:sz w:val="22"/>
          <w:szCs w:val="22"/>
        </w:rPr>
      </w:pPr>
    </w:p>
    <w:p w14:paraId="1D9B81B9" w14:textId="77777777" w:rsidR="00605AC4" w:rsidRPr="00A3019A" w:rsidRDefault="00605AC4" w:rsidP="00605AC4">
      <w:pPr>
        <w:spacing w:before="120" w:after="120"/>
        <w:jc w:val="center"/>
        <w:outlineLvl w:val="0"/>
        <w:rPr>
          <w:b/>
          <w:sz w:val="22"/>
          <w:szCs w:val="22"/>
        </w:rPr>
      </w:pPr>
      <w:r w:rsidRPr="00A3019A">
        <w:rPr>
          <w:b/>
          <w:sz w:val="22"/>
          <w:szCs w:val="22"/>
        </w:rPr>
        <w:t>DICHIARA</w:t>
      </w:r>
    </w:p>
    <w:p w14:paraId="71CC68A0" w14:textId="77777777" w:rsidR="00605AC4" w:rsidRPr="00A3019A" w:rsidRDefault="00605AC4" w:rsidP="00605AC4">
      <w:pPr>
        <w:spacing w:before="120" w:after="120"/>
        <w:jc w:val="center"/>
        <w:outlineLvl w:val="0"/>
        <w:rPr>
          <w:b/>
          <w:sz w:val="22"/>
          <w:szCs w:val="22"/>
        </w:rPr>
      </w:pPr>
    </w:p>
    <w:p w14:paraId="49D6BAD6" w14:textId="77777777" w:rsidR="00605AC4" w:rsidRPr="00A3019A" w:rsidRDefault="00605AC4" w:rsidP="00605AC4">
      <w:pPr>
        <w:spacing w:before="120" w:after="120"/>
        <w:jc w:val="both"/>
        <w:rPr>
          <w:b/>
          <w:sz w:val="22"/>
          <w:szCs w:val="22"/>
        </w:rPr>
      </w:pPr>
      <w:r w:rsidRPr="00A3019A">
        <w:rPr>
          <w:b/>
          <w:sz w:val="22"/>
          <w:szCs w:val="22"/>
        </w:rPr>
        <w:t>ai sensi dell’art. 75 del d.P.R. n. 445 del 28 dicembre 2000 consapevole degli artt. 46 e 47 del d.P.R. n. 445 del 28 dicembre 2000:</w:t>
      </w:r>
    </w:p>
    <w:p w14:paraId="4DCA6F32" w14:textId="77777777" w:rsidR="00605AC4" w:rsidRPr="00A3019A" w:rsidRDefault="00605AC4" w:rsidP="00605AC4">
      <w:pPr>
        <w:spacing w:before="120" w:after="120"/>
        <w:jc w:val="both"/>
        <w:rPr>
          <w:b/>
          <w:sz w:val="22"/>
          <w:szCs w:val="22"/>
        </w:rPr>
      </w:pPr>
    </w:p>
    <w:p w14:paraId="6A18A7A1" w14:textId="77777777" w:rsidR="00605AC4" w:rsidRPr="00A3019A" w:rsidRDefault="00605AC4" w:rsidP="00605AC4">
      <w:pPr>
        <w:numPr>
          <w:ilvl w:val="0"/>
          <w:numId w:val="6"/>
        </w:numPr>
        <w:spacing w:before="120" w:after="120"/>
        <w:contextualSpacing/>
        <w:jc w:val="both"/>
        <w:rPr>
          <w:sz w:val="22"/>
          <w:szCs w:val="22"/>
        </w:rPr>
      </w:pPr>
      <w:r w:rsidRPr="00A3019A">
        <w:rPr>
          <w:sz w:val="22"/>
          <w:szCs w:val="22"/>
        </w:rPr>
        <w:t xml:space="preserve">non trovarsi in situazione di incompatibilità, ai sensi di quanto previsto dal d.lgs. n. 39/2013 e dall’art. 53, del d.lgs. n. 165/2001; </w:t>
      </w:r>
    </w:p>
    <w:p w14:paraId="4EE3BCDB" w14:textId="77777777" w:rsidR="00605AC4" w:rsidRPr="00A3019A" w:rsidRDefault="00605AC4" w:rsidP="00605AC4">
      <w:pPr>
        <w:spacing w:before="120" w:after="120"/>
        <w:ind w:left="720"/>
        <w:contextualSpacing/>
        <w:jc w:val="both"/>
        <w:rPr>
          <w:sz w:val="22"/>
          <w:szCs w:val="22"/>
        </w:rPr>
      </w:pPr>
    </w:p>
    <w:p w14:paraId="11D0F095" w14:textId="77777777" w:rsidR="00605AC4" w:rsidRPr="00A3019A" w:rsidRDefault="00605AC4" w:rsidP="00605AC4">
      <w:pPr>
        <w:numPr>
          <w:ilvl w:val="0"/>
          <w:numId w:val="6"/>
        </w:numPr>
        <w:spacing w:before="120" w:after="120"/>
        <w:contextualSpacing/>
        <w:jc w:val="both"/>
        <w:rPr>
          <w:sz w:val="22"/>
          <w:szCs w:val="22"/>
        </w:rPr>
      </w:pPr>
      <w:r w:rsidRPr="00A3019A">
        <w:rPr>
          <w:sz w:val="22"/>
          <w:szCs w:val="22"/>
        </w:rPr>
        <w:t xml:space="preserve">di non avere, direttamente o indirettamente, un interesse finanziario, economico o altro interesse personale nel procedimento in esame ai sensi e per gli effetti di quanto  </w:t>
      </w:r>
    </w:p>
    <w:p w14:paraId="17AA417F" w14:textId="77777777" w:rsidR="00605AC4" w:rsidRPr="00A3019A" w:rsidRDefault="00605AC4" w:rsidP="00605AC4">
      <w:pPr>
        <w:numPr>
          <w:ilvl w:val="0"/>
          <w:numId w:val="7"/>
        </w:numPr>
        <w:autoSpaceDE w:val="0"/>
        <w:autoSpaceDN w:val="0"/>
        <w:adjustRightInd w:val="0"/>
        <w:spacing w:before="120" w:after="120"/>
        <w:contextualSpacing/>
        <w:jc w:val="both"/>
        <w:rPr>
          <w:sz w:val="22"/>
          <w:szCs w:val="22"/>
        </w:rPr>
      </w:pPr>
      <w:r w:rsidRPr="00A3019A">
        <w:rPr>
          <w:sz w:val="22"/>
          <w:szCs w:val="22"/>
        </w:rPr>
        <w:t>non coinvolge interessi propri;</w:t>
      </w:r>
    </w:p>
    <w:p w14:paraId="799F75E8" w14:textId="77777777" w:rsidR="00605AC4" w:rsidRPr="00A3019A" w:rsidRDefault="00605AC4" w:rsidP="00605AC4">
      <w:pPr>
        <w:numPr>
          <w:ilvl w:val="0"/>
          <w:numId w:val="7"/>
        </w:numPr>
        <w:autoSpaceDE w:val="0"/>
        <w:autoSpaceDN w:val="0"/>
        <w:adjustRightInd w:val="0"/>
        <w:spacing w:before="120" w:after="120"/>
        <w:contextualSpacing/>
        <w:jc w:val="both"/>
        <w:rPr>
          <w:sz w:val="22"/>
          <w:szCs w:val="22"/>
        </w:rPr>
      </w:pPr>
      <w:r w:rsidRPr="00A3019A">
        <w:rPr>
          <w:sz w:val="22"/>
          <w:szCs w:val="22"/>
        </w:rPr>
        <w:t>non coinvolge interessi di parenti, affini entro il secondo grado, del coniuge o di conviventi, oppure di persone con le quali abbia rapporti di frequentazione abituale;</w:t>
      </w:r>
    </w:p>
    <w:p w14:paraId="757B3E23" w14:textId="77777777" w:rsidR="00605AC4" w:rsidRPr="00A3019A" w:rsidRDefault="00605AC4" w:rsidP="00605AC4">
      <w:pPr>
        <w:numPr>
          <w:ilvl w:val="0"/>
          <w:numId w:val="7"/>
        </w:numPr>
        <w:autoSpaceDE w:val="0"/>
        <w:autoSpaceDN w:val="0"/>
        <w:adjustRightInd w:val="0"/>
        <w:spacing w:before="120" w:after="120"/>
        <w:contextualSpacing/>
        <w:jc w:val="both"/>
        <w:rPr>
          <w:sz w:val="22"/>
          <w:szCs w:val="22"/>
        </w:rPr>
      </w:pPr>
      <w:r w:rsidRPr="00A3019A">
        <w:rPr>
          <w:sz w:val="22"/>
          <w:szCs w:val="22"/>
        </w:rPr>
        <w:lastRenderedPageBreak/>
        <w:t>non coinvolge interessi di soggetti od organizzazioni con cui egli o il coniuge abbia causa pendente o grave inimicizia o rapporti di credito o debito significativi;</w:t>
      </w:r>
    </w:p>
    <w:p w14:paraId="140BC478" w14:textId="77777777" w:rsidR="00605AC4" w:rsidRPr="00A3019A" w:rsidRDefault="00605AC4" w:rsidP="00605AC4">
      <w:pPr>
        <w:numPr>
          <w:ilvl w:val="0"/>
          <w:numId w:val="7"/>
        </w:numPr>
        <w:autoSpaceDE w:val="0"/>
        <w:autoSpaceDN w:val="0"/>
        <w:adjustRightInd w:val="0"/>
        <w:spacing w:before="120" w:after="120"/>
        <w:contextualSpacing/>
        <w:jc w:val="both"/>
        <w:rPr>
          <w:sz w:val="22"/>
          <w:szCs w:val="22"/>
        </w:rPr>
      </w:pPr>
      <w:r w:rsidRPr="00A3019A">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7CFDE5" w14:textId="77777777" w:rsidR="00605AC4" w:rsidRPr="00A3019A" w:rsidRDefault="00605AC4" w:rsidP="00605AC4">
      <w:pPr>
        <w:autoSpaceDE w:val="0"/>
        <w:autoSpaceDN w:val="0"/>
        <w:adjustRightInd w:val="0"/>
        <w:spacing w:before="120" w:after="120"/>
        <w:ind w:left="1068"/>
        <w:contextualSpacing/>
        <w:jc w:val="both"/>
        <w:rPr>
          <w:sz w:val="22"/>
          <w:szCs w:val="22"/>
        </w:rPr>
      </w:pPr>
    </w:p>
    <w:p w14:paraId="30250CEA" w14:textId="77777777" w:rsidR="00605AC4" w:rsidRPr="00A3019A" w:rsidRDefault="00605AC4" w:rsidP="00605AC4">
      <w:pPr>
        <w:numPr>
          <w:ilvl w:val="0"/>
          <w:numId w:val="6"/>
        </w:numPr>
        <w:spacing w:after="120" w:line="276" w:lineRule="auto"/>
        <w:contextualSpacing/>
        <w:jc w:val="both"/>
        <w:rPr>
          <w:rFonts w:eastAsia="Calibri"/>
          <w:sz w:val="22"/>
          <w:szCs w:val="22"/>
        </w:rPr>
      </w:pPr>
      <w:r w:rsidRPr="00A3019A">
        <w:rPr>
          <w:rFonts w:eastAsia="Calibri"/>
          <w:sz w:val="22"/>
          <w:szCs w:val="22"/>
        </w:rPr>
        <w:t>che non sussistono diverse ragioni di opportunità che si frappongano al conferimento dell’incarico in questione;</w:t>
      </w:r>
    </w:p>
    <w:p w14:paraId="186D34DE" w14:textId="77777777" w:rsidR="00605AC4" w:rsidRPr="00A3019A" w:rsidRDefault="00605AC4" w:rsidP="00605AC4">
      <w:pPr>
        <w:spacing w:after="120" w:line="276" w:lineRule="auto"/>
        <w:ind w:left="720"/>
        <w:contextualSpacing/>
        <w:jc w:val="both"/>
        <w:rPr>
          <w:rFonts w:eastAsia="Calibri"/>
          <w:sz w:val="22"/>
          <w:szCs w:val="22"/>
        </w:rPr>
      </w:pPr>
    </w:p>
    <w:p w14:paraId="3091E38B" w14:textId="77777777" w:rsidR="00605AC4" w:rsidRPr="00A3019A" w:rsidRDefault="00605AC4" w:rsidP="00605AC4">
      <w:pPr>
        <w:numPr>
          <w:ilvl w:val="0"/>
          <w:numId w:val="6"/>
        </w:numPr>
        <w:spacing w:before="120" w:after="120"/>
        <w:contextualSpacing/>
        <w:jc w:val="both"/>
        <w:rPr>
          <w:rFonts w:eastAsiaTheme="minorHAnsi"/>
          <w:sz w:val="22"/>
          <w:szCs w:val="22"/>
        </w:rPr>
      </w:pPr>
      <w:r w:rsidRPr="00A3019A">
        <w:rPr>
          <w:sz w:val="22"/>
          <w:szCs w:val="22"/>
        </w:rPr>
        <w:t>di aver preso piena cognizione del D.M. 26 aprile 2022, n. 105, recante il Codice di Comportamento dei dipendenti del Ministero dell’istruzione e del merito;</w:t>
      </w:r>
    </w:p>
    <w:p w14:paraId="67D31C7E" w14:textId="77777777" w:rsidR="00605AC4" w:rsidRPr="00A3019A" w:rsidRDefault="00605AC4" w:rsidP="00605AC4">
      <w:pPr>
        <w:rPr>
          <w:rFonts w:eastAsia="Calibri"/>
          <w:sz w:val="22"/>
          <w:szCs w:val="22"/>
          <w:lang w:eastAsia="en-US"/>
        </w:rPr>
      </w:pPr>
    </w:p>
    <w:p w14:paraId="28F8F52D" w14:textId="77777777" w:rsidR="00605AC4" w:rsidRPr="00A3019A" w:rsidRDefault="00605AC4" w:rsidP="00605AC4">
      <w:pPr>
        <w:numPr>
          <w:ilvl w:val="0"/>
          <w:numId w:val="6"/>
        </w:numPr>
        <w:spacing w:before="120" w:after="120"/>
        <w:contextualSpacing/>
        <w:jc w:val="both"/>
        <w:rPr>
          <w:sz w:val="22"/>
          <w:szCs w:val="22"/>
        </w:rPr>
      </w:pPr>
      <w:r w:rsidRPr="00A3019A">
        <w:rPr>
          <w:sz w:val="22"/>
          <w:szCs w:val="22"/>
        </w:rPr>
        <w:t>di impegnarsi a comunicare tempestivamente all’Istituzione scolastica eventuali variazioni che dovessero intervenire nel corso dello svolgimento dell’incarico (in caso di assegnazione);</w:t>
      </w:r>
    </w:p>
    <w:p w14:paraId="71E28C4C" w14:textId="77777777" w:rsidR="00605AC4" w:rsidRPr="00A3019A" w:rsidRDefault="00605AC4" w:rsidP="00605AC4">
      <w:pPr>
        <w:spacing w:before="120" w:after="120"/>
        <w:ind w:left="720"/>
        <w:contextualSpacing/>
        <w:jc w:val="both"/>
        <w:rPr>
          <w:sz w:val="22"/>
          <w:szCs w:val="22"/>
        </w:rPr>
      </w:pPr>
    </w:p>
    <w:p w14:paraId="1B2D2E5B" w14:textId="77777777" w:rsidR="00605AC4" w:rsidRPr="00A3019A" w:rsidRDefault="00605AC4" w:rsidP="00605AC4">
      <w:pPr>
        <w:numPr>
          <w:ilvl w:val="0"/>
          <w:numId w:val="6"/>
        </w:numPr>
        <w:spacing w:before="120" w:after="120"/>
        <w:contextualSpacing/>
        <w:jc w:val="both"/>
        <w:rPr>
          <w:sz w:val="22"/>
          <w:szCs w:val="22"/>
        </w:rPr>
      </w:pPr>
      <w:r w:rsidRPr="00A3019A">
        <w:rPr>
          <w:sz w:val="22"/>
          <w:szCs w:val="22"/>
        </w:rPr>
        <w:t>di impegnarsi altresì a comunicare all’Istituzione scolastica qualsiasi altra circostanza sopravvenuta di carattere ostativo rispetto all’espletamento dell’incarico (in caso di assegnazione);</w:t>
      </w:r>
    </w:p>
    <w:p w14:paraId="2F581E85" w14:textId="77777777" w:rsidR="00605AC4" w:rsidRPr="00A3019A" w:rsidRDefault="00605AC4" w:rsidP="00605AC4">
      <w:pPr>
        <w:ind w:left="708"/>
        <w:rPr>
          <w:sz w:val="22"/>
          <w:szCs w:val="22"/>
        </w:rPr>
      </w:pPr>
    </w:p>
    <w:p w14:paraId="62979667" w14:textId="77777777" w:rsidR="00605AC4" w:rsidRPr="00A3019A" w:rsidRDefault="00605AC4" w:rsidP="00605AC4">
      <w:pPr>
        <w:numPr>
          <w:ilvl w:val="0"/>
          <w:numId w:val="6"/>
        </w:numPr>
        <w:spacing w:before="120" w:after="120"/>
        <w:contextualSpacing/>
        <w:jc w:val="both"/>
        <w:rPr>
          <w:sz w:val="22"/>
          <w:szCs w:val="22"/>
        </w:rPr>
      </w:pPr>
      <w:r w:rsidRPr="00A3019A">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C71CF32" w14:textId="77777777" w:rsidR="00605AC4" w:rsidRPr="00A3019A" w:rsidRDefault="00605AC4" w:rsidP="00605AC4">
      <w:pPr>
        <w:rPr>
          <w:rFonts w:eastAsiaTheme="minorEastAsia"/>
          <w:b/>
          <w:sz w:val="22"/>
          <w:szCs w:val="22"/>
        </w:rPr>
      </w:pPr>
    </w:p>
    <w:p w14:paraId="6526B2F0" w14:textId="77777777" w:rsidR="00605AC4" w:rsidRPr="00A3019A" w:rsidRDefault="00605AC4" w:rsidP="00605AC4">
      <w:pPr>
        <w:contextualSpacing/>
        <w:rPr>
          <w:b/>
          <w:sz w:val="22"/>
          <w:szCs w:val="22"/>
        </w:rPr>
      </w:pPr>
    </w:p>
    <w:p w14:paraId="18AB921B" w14:textId="77777777" w:rsidR="00605AC4" w:rsidRPr="00A3019A" w:rsidRDefault="00605AC4" w:rsidP="00605AC4">
      <w:pPr>
        <w:contextualSpacing/>
        <w:rPr>
          <w:sz w:val="22"/>
          <w:szCs w:val="22"/>
        </w:rPr>
      </w:pPr>
    </w:p>
    <w:p w14:paraId="0910E563" w14:textId="77777777" w:rsidR="00605AC4" w:rsidRPr="00A3019A" w:rsidRDefault="00605AC4" w:rsidP="00605AC4">
      <w:pPr>
        <w:tabs>
          <w:tab w:val="left" w:pos="6585"/>
        </w:tabs>
        <w:rPr>
          <w:rFonts w:eastAsia="Calibri"/>
          <w:sz w:val="22"/>
          <w:szCs w:val="22"/>
          <w:lang w:eastAsia="en-US"/>
        </w:rPr>
      </w:pPr>
      <w:r w:rsidRPr="00A3019A">
        <w:rPr>
          <w:rFonts w:eastAsia="Calibri"/>
          <w:sz w:val="22"/>
          <w:szCs w:val="22"/>
          <w:lang w:eastAsia="en-US"/>
        </w:rPr>
        <w:tab/>
      </w:r>
    </w:p>
    <w:p w14:paraId="683CB6B1" w14:textId="77777777" w:rsidR="00605AC4" w:rsidRPr="00A3019A" w:rsidRDefault="00605AC4" w:rsidP="00605AC4">
      <w:pPr>
        <w:autoSpaceDE w:val="0"/>
        <w:spacing w:line="480" w:lineRule="auto"/>
        <w:jc w:val="both"/>
        <w:rPr>
          <w:sz w:val="22"/>
          <w:szCs w:val="22"/>
        </w:rPr>
      </w:pPr>
      <w:r w:rsidRPr="00A3019A">
        <w:rPr>
          <w:rFonts w:eastAsia="Calibri"/>
          <w:sz w:val="22"/>
          <w:szCs w:val="22"/>
          <w:lang w:eastAsia="en-US"/>
        </w:rPr>
        <w:tab/>
        <w:t xml:space="preserve">        </w:t>
      </w:r>
      <w:r w:rsidRPr="00A3019A">
        <w:rPr>
          <w:sz w:val="22"/>
          <w:szCs w:val="22"/>
        </w:rPr>
        <w:t>Data___________________ firma____________________________________________</w:t>
      </w:r>
    </w:p>
    <w:p w14:paraId="7C399930" w14:textId="77777777" w:rsidR="00605AC4" w:rsidRDefault="00605AC4" w:rsidP="00605AC4">
      <w:pPr>
        <w:tabs>
          <w:tab w:val="left" w:pos="6585"/>
        </w:tabs>
        <w:rPr>
          <w:rFonts w:eastAsia="Calibri"/>
          <w:sz w:val="22"/>
          <w:szCs w:val="22"/>
          <w:lang w:eastAsia="en-US"/>
        </w:rPr>
      </w:pPr>
    </w:p>
    <w:p w14:paraId="48B6AE10" w14:textId="77777777" w:rsidR="00EE0D30" w:rsidRPr="0076585D" w:rsidRDefault="00EE0D30" w:rsidP="0076585D"/>
    <w:sectPr w:rsidR="00380C78" w:rsidRPr="0076585D" w:rsidSect="008C2CC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F2B8" w14:textId="77777777" w:rsidR="00995BF5" w:rsidRDefault="00995BF5" w:rsidP="00D7288B">
      <w:r>
        <w:separator/>
      </w:r>
    </w:p>
  </w:endnote>
  <w:endnote w:type="continuationSeparator" w:id="0">
    <w:p w14:paraId="7720FD8C" w14:textId="77777777" w:rsidR="00995BF5" w:rsidRDefault="00995BF5" w:rsidP="00D7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D715" w14:textId="77777777" w:rsidR="00D7288B" w:rsidRPr="00E40639" w:rsidRDefault="00D7288B" w:rsidP="00D7288B">
    <w:pPr>
      <w:pStyle w:val="Pidipagina"/>
      <w:jc w:val="center"/>
      <w:rPr>
        <w:i/>
        <w:iCs/>
        <w:sz w:val="12"/>
        <w:szCs w:val="12"/>
      </w:rPr>
    </w:pPr>
    <w:r w:rsidRPr="00E40639">
      <w:rPr>
        <w:i/>
        <w:iCs/>
        <w:sz w:val="12"/>
        <w:szCs w:val="12"/>
      </w:rPr>
      <w:t>Via Vicenza, 63  - 07026 OLBIA</w:t>
    </w:r>
  </w:p>
  <w:p w14:paraId="4FE43DD5" w14:textId="77777777" w:rsidR="00D7288B" w:rsidRPr="00E40639" w:rsidRDefault="00D7288B" w:rsidP="00D7288B">
    <w:pPr>
      <w:pStyle w:val="Pidipagina"/>
      <w:jc w:val="center"/>
      <w:rPr>
        <w:i/>
        <w:iCs/>
        <w:sz w:val="12"/>
        <w:szCs w:val="12"/>
      </w:rPr>
    </w:pPr>
    <w:r w:rsidRPr="00E40639">
      <w:rPr>
        <w:i/>
        <w:iCs/>
        <w:sz w:val="12"/>
        <w:szCs w:val="12"/>
      </w:rPr>
      <w:t>C.M. SSTD010001 - C.F. 91025160903 - tel. 0789 66936</w:t>
    </w:r>
  </w:p>
  <w:p w14:paraId="0225023A" w14:textId="77777777" w:rsidR="00D7288B" w:rsidRPr="00ED57ED" w:rsidRDefault="00D7288B" w:rsidP="00D7288B">
    <w:pPr>
      <w:pStyle w:val="Pidipagina"/>
      <w:jc w:val="center"/>
      <w:rPr>
        <w:i/>
        <w:iCs/>
        <w:sz w:val="12"/>
        <w:szCs w:val="12"/>
      </w:rPr>
    </w:pPr>
    <w:r w:rsidRPr="00E40639">
      <w:rPr>
        <w:i/>
        <w:iCs/>
        <w:sz w:val="12"/>
        <w:szCs w:val="12"/>
      </w:rPr>
      <w:t xml:space="preserve">PEC </w:t>
    </w:r>
    <w:hyperlink r:id="rId1" w:history="1">
      <w:r w:rsidRPr="00E40639">
        <w:rPr>
          <w:rStyle w:val="Collegamentoipertestuale"/>
          <w:rFonts w:cs="Arial"/>
          <w:i/>
          <w:iCs/>
          <w:sz w:val="12"/>
          <w:szCs w:val="12"/>
        </w:rPr>
        <w:t>sstd010001@pec.istruzione.it</w:t>
      </w:r>
    </w:hyperlink>
    <w:r w:rsidRPr="00E40639">
      <w:rPr>
        <w:i/>
        <w:iCs/>
        <w:sz w:val="12"/>
        <w:szCs w:val="12"/>
      </w:rPr>
      <w:t xml:space="preserve">   -   e-mail: </w:t>
    </w:r>
    <w:hyperlink r:id="rId2" w:history="1">
      <w:r w:rsidRPr="00E40639">
        <w:rPr>
          <w:rStyle w:val="Collegamentoipertestuale"/>
          <w:rFonts w:cs="Arial"/>
          <w:i/>
          <w:iCs/>
          <w:sz w:val="12"/>
          <w:szCs w:val="12"/>
        </w:rPr>
        <w:t>sstd010001@istruzione.it</w:t>
      </w:r>
    </w:hyperlink>
    <w:r w:rsidRPr="00E40639">
      <w:rPr>
        <w:i/>
        <w:iCs/>
        <w:sz w:val="12"/>
        <w:szCs w:val="12"/>
      </w:rPr>
      <w:t xml:space="preserve"> - web: www.deffenu.edu.it</w:t>
    </w:r>
    <w:r w:rsidRPr="00E40639">
      <w:rPr>
        <w:rFonts w:ascii="Helvetica" w:hAnsi="Helvetica" w:cs="Helvetica"/>
        <w:sz w:val="12"/>
        <w:szCs w:val="12"/>
      </w:rPr>
      <w:t xml:space="preserve">  </w:t>
    </w:r>
    <w:r>
      <w:rPr>
        <w:noProof/>
      </w:rPr>
      <w:drawing>
        <wp:anchor distT="0" distB="0" distL="114300" distR="114300" simplePos="0" relativeHeight="251668480" behindDoc="1" locked="0" layoutInCell="1" allowOverlap="1" wp14:anchorId="3CB6A0C0" wp14:editId="4541BDF1">
          <wp:simplePos x="0" y="0"/>
          <wp:positionH relativeFrom="column">
            <wp:posOffset>4170045</wp:posOffset>
          </wp:positionH>
          <wp:positionV relativeFrom="paragraph">
            <wp:posOffset>317500</wp:posOffset>
          </wp:positionV>
          <wp:extent cx="2324100" cy="235585"/>
          <wp:effectExtent l="0" t="0" r="0" b="0"/>
          <wp:wrapNone/>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24100" cy="235585"/>
                  </a:xfrm>
                  <a:prstGeom prst="rect">
                    <a:avLst/>
                  </a:prstGeom>
                  <a:noFill/>
                  <a:ln>
                    <a:noFill/>
                  </a:ln>
                </pic:spPr>
              </pic:pic>
            </a:graphicData>
          </a:graphic>
        </wp:anchor>
      </w:drawing>
    </w:r>
    <w:r>
      <w:rPr>
        <w:noProof/>
      </w:rPr>
      <w:drawing>
        <wp:anchor distT="0" distB="0" distL="0" distR="0" simplePos="0" relativeHeight="251666432" behindDoc="1" locked="0" layoutInCell="1" allowOverlap="1" wp14:anchorId="06209860" wp14:editId="2B825BD7">
          <wp:simplePos x="0" y="0"/>
          <wp:positionH relativeFrom="page">
            <wp:posOffset>3646805</wp:posOffset>
          </wp:positionH>
          <wp:positionV relativeFrom="paragraph">
            <wp:posOffset>358775</wp:posOffset>
          </wp:positionV>
          <wp:extent cx="971550" cy="164465"/>
          <wp:effectExtent l="19050" t="0" r="0" b="0"/>
          <wp:wrapTopAndBottom/>
          <wp:docPr id="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971550" cy="164465"/>
                  </a:xfrm>
                  <a:prstGeom prst="rect">
                    <a:avLst/>
                  </a:prstGeom>
                </pic:spPr>
              </pic:pic>
            </a:graphicData>
          </a:graphic>
        </wp:anchor>
      </w:drawing>
    </w:r>
    <w:r>
      <w:rPr>
        <w:noProof/>
      </w:rPr>
      <w:drawing>
        <wp:anchor distT="0" distB="0" distL="0" distR="0" simplePos="0" relativeHeight="251670528" behindDoc="1" locked="0" layoutInCell="1" allowOverlap="1" wp14:anchorId="430A0D17" wp14:editId="73A4F7DB">
          <wp:simplePos x="0" y="0"/>
          <wp:positionH relativeFrom="page">
            <wp:posOffset>3280410</wp:posOffset>
          </wp:positionH>
          <wp:positionV relativeFrom="paragraph">
            <wp:posOffset>358775</wp:posOffset>
          </wp:positionV>
          <wp:extent cx="173355" cy="194310"/>
          <wp:effectExtent l="0" t="0" r="0" b="0"/>
          <wp:wrapTopAndBottom/>
          <wp:docPr id="1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73355" cy="194310"/>
                  </a:xfrm>
                  <a:prstGeom prst="rect">
                    <a:avLst/>
                  </a:prstGeom>
                </pic:spPr>
              </pic:pic>
            </a:graphicData>
          </a:graphic>
        </wp:anchor>
      </w:drawing>
    </w:r>
    <w:r>
      <w:rPr>
        <w:noProof/>
      </w:rPr>
      <w:drawing>
        <wp:anchor distT="0" distB="0" distL="0" distR="0" simplePos="0" relativeHeight="251669504" behindDoc="1" locked="0" layoutInCell="1" allowOverlap="1" wp14:anchorId="1AC577DC" wp14:editId="2493EA98">
          <wp:simplePos x="0" y="0"/>
          <wp:positionH relativeFrom="page">
            <wp:posOffset>2410460</wp:posOffset>
          </wp:positionH>
          <wp:positionV relativeFrom="paragraph">
            <wp:posOffset>387985</wp:posOffset>
          </wp:positionV>
          <wp:extent cx="679450" cy="164465"/>
          <wp:effectExtent l="19050" t="0" r="6350" b="0"/>
          <wp:wrapTopAndBottom/>
          <wp:docPr id="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79450" cy="164465"/>
                  </a:xfrm>
                  <a:prstGeom prst="rect">
                    <a:avLst/>
                  </a:prstGeom>
                </pic:spPr>
              </pic:pic>
            </a:graphicData>
          </a:graphic>
        </wp:anchor>
      </w:drawing>
    </w:r>
    <w:r>
      <w:rPr>
        <w:noProof/>
      </w:rPr>
      <w:drawing>
        <wp:anchor distT="0" distB="0" distL="0" distR="0" simplePos="0" relativeHeight="251667456" behindDoc="1" locked="0" layoutInCell="1" allowOverlap="1" wp14:anchorId="599BA17C" wp14:editId="428EEAD6">
          <wp:simplePos x="0" y="0"/>
          <wp:positionH relativeFrom="page">
            <wp:posOffset>1543050</wp:posOffset>
          </wp:positionH>
          <wp:positionV relativeFrom="paragraph">
            <wp:posOffset>387985</wp:posOffset>
          </wp:positionV>
          <wp:extent cx="480060" cy="194310"/>
          <wp:effectExtent l="19050" t="0" r="0" b="0"/>
          <wp:wrapTopAndBottom/>
          <wp:docPr id="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80060" cy="194310"/>
                  </a:xfrm>
                  <a:prstGeom prst="rect">
                    <a:avLst/>
                  </a:prstGeom>
                </pic:spPr>
              </pic:pic>
            </a:graphicData>
          </a:graphic>
        </wp:anchor>
      </w:drawing>
    </w:r>
    <w:r>
      <w:rPr>
        <w:noProof/>
      </w:rPr>
      <w:drawing>
        <wp:anchor distT="0" distB="0" distL="0" distR="0" simplePos="0" relativeHeight="251671552" behindDoc="1" locked="0" layoutInCell="1" allowOverlap="1" wp14:anchorId="7FD3F6F2" wp14:editId="01B58EA4">
          <wp:simplePos x="0" y="0"/>
          <wp:positionH relativeFrom="page">
            <wp:posOffset>247650</wp:posOffset>
          </wp:positionH>
          <wp:positionV relativeFrom="paragraph">
            <wp:posOffset>320675</wp:posOffset>
          </wp:positionV>
          <wp:extent cx="1085850" cy="262255"/>
          <wp:effectExtent l="19050" t="0" r="0" b="0"/>
          <wp:wrapTopAndBottom/>
          <wp:docPr id="1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085850" cy="262255"/>
                  </a:xfrm>
                  <a:prstGeom prst="rect">
                    <a:avLst/>
                  </a:prstGeom>
                </pic:spPr>
              </pic:pic>
            </a:graphicData>
          </a:graphic>
        </wp:anchor>
      </w:drawing>
    </w:r>
  </w:p>
  <w:p w14:paraId="60D3297C" w14:textId="77777777" w:rsidR="00D7288B" w:rsidRDefault="00D7288B">
    <w:pPr>
      <w:pStyle w:val="Pidipagina"/>
    </w:pPr>
  </w:p>
  <w:p w14:paraId="1FEB5FA7" w14:textId="77777777" w:rsidR="00D7288B" w:rsidRDefault="00D728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2866" w14:textId="77777777" w:rsidR="00995BF5" w:rsidRDefault="00995BF5" w:rsidP="00D7288B">
      <w:r>
        <w:separator/>
      </w:r>
    </w:p>
  </w:footnote>
  <w:footnote w:type="continuationSeparator" w:id="0">
    <w:p w14:paraId="6646282B" w14:textId="77777777" w:rsidR="00995BF5" w:rsidRDefault="00995BF5" w:rsidP="00D7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7530" w14:textId="77777777" w:rsidR="00D7288B" w:rsidRDefault="004012B6">
    <w:pPr>
      <w:pStyle w:val="Intestazione"/>
    </w:pPr>
    <w:r w:rsidRPr="004012B6">
      <w:rPr>
        <w:noProof/>
      </w:rPr>
      <w:drawing>
        <wp:anchor distT="0" distB="0" distL="114300" distR="114300" simplePos="0" relativeHeight="251673600" behindDoc="0" locked="0" layoutInCell="1" allowOverlap="1" wp14:anchorId="5BA6634D" wp14:editId="193C6335">
          <wp:simplePos x="0" y="0"/>
          <wp:positionH relativeFrom="column">
            <wp:posOffset>-472440</wp:posOffset>
          </wp:positionH>
          <wp:positionV relativeFrom="paragraph">
            <wp:posOffset>-339513</wp:posOffset>
          </wp:positionV>
          <wp:extent cx="6948170" cy="651933"/>
          <wp:effectExtent l="19050" t="0" r="5080" b="0"/>
          <wp:wrapNone/>
          <wp:docPr id="174807878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6948170" cy="651934"/>
                  </a:xfrm>
                  <a:prstGeom prst="rect">
                    <a:avLst/>
                  </a:prstGeom>
                  <a:noFill/>
                </pic:spPr>
              </pic:pic>
            </a:graphicData>
          </a:graphic>
        </wp:anchor>
      </w:drawing>
    </w:r>
  </w:p>
  <w:p w14:paraId="2C7967A3" w14:textId="77777777" w:rsidR="00D7288B" w:rsidRDefault="00D728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CB17040"/>
    <w:multiLevelType w:val="hybridMultilevel"/>
    <w:tmpl w:val="20D63542"/>
    <w:lvl w:ilvl="0" w:tplc="54FCAF0E">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15316B"/>
    <w:multiLevelType w:val="hybridMultilevel"/>
    <w:tmpl w:val="59382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6F5784"/>
    <w:multiLevelType w:val="hybridMultilevel"/>
    <w:tmpl w:val="5DF26EA2"/>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77E732A"/>
    <w:multiLevelType w:val="hybridMultilevel"/>
    <w:tmpl w:val="E87C5C46"/>
    <w:lvl w:ilvl="0" w:tplc="04100015">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733448">
    <w:abstractNumId w:val="0"/>
  </w:num>
  <w:num w:numId="2" w16cid:durableId="1944533371">
    <w:abstractNumId w:val="1"/>
  </w:num>
  <w:num w:numId="3" w16cid:durableId="501702337">
    <w:abstractNumId w:val="6"/>
  </w:num>
  <w:num w:numId="4" w16cid:durableId="1464889698">
    <w:abstractNumId w:val="5"/>
  </w:num>
  <w:num w:numId="5" w16cid:durableId="479230969">
    <w:abstractNumId w:val="7"/>
  </w:num>
  <w:num w:numId="6" w16cid:durableId="524290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245069">
    <w:abstractNumId w:val="3"/>
  </w:num>
  <w:num w:numId="8" w16cid:durableId="125392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B"/>
    <w:rsid w:val="00211C62"/>
    <w:rsid w:val="004012B6"/>
    <w:rsid w:val="00433806"/>
    <w:rsid w:val="00605AC4"/>
    <w:rsid w:val="00754773"/>
    <w:rsid w:val="00764775"/>
    <w:rsid w:val="0076585D"/>
    <w:rsid w:val="008C2CC7"/>
    <w:rsid w:val="00995BF5"/>
    <w:rsid w:val="00D7288B"/>
    <w:rsid w:val="00EE0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10250BA"/>
  <w15:docId w15:val="{578F9B42-6881-477C-ADFC-7A1716DD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288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288B"/>
    <w:pPr>
      <w:ind w:left="708"/>
    </w:pPr>
    <w:rPr>
      <w:sz w:val="24"/>
      <w:szCs w:val="24"/>
    </w:rPr>
  </w:style>
  <w:style w:type="character" w:customStyle="1" w:styleId="Titolo6">
    <w:name w:val="Titolo #6_"/>
    <w:link w:val="Titolo60"/>
    <w:rsid w:val="00D7288B"/>
    <w:rPr>
      <w:rFonts w:ascii="Arial" w:eastAsia="Arial" w:hAnsi="Arial" w:cs="Arial"/>
      <w:b/>
      <w:bCs/>
      <w:sz w:val="18"/>
      <w:szCs w:val="18"/>
      <w:shd w:val="clear" w:color="auto" w:fill="FFFFFF"/>
    </w:rPr>
  </w:style>
  <w:style w:type="paragraph" w:customStyle="1" w:styleId="Titolo60">
    <w:name w:val="Titolo #6"/>
    <w:basedOn w:val="Normale"/>
    <w:link w:val="Titolo6"/>
    <w:rsid w:val="00D7288B"/>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table" w:customStyle="1" w:styleId="Grigliatabella1">
    <w:name w:val="Griglia tabella1"/>
    <w:basedOn w:val="Tabellanormale"/>
    <w:rsid w:val="00D7288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7288B"/>
    <w:pPr>
      <w:tabs>
        <w:tab w:val="center" w:pos="4819"/>
        <w:tab w:val="right" w:pos="9638"/>
      </w:tabs>
    </w:pPr>
  </w:style>
  <w:style w:type="character" w:customStyle="1" w:styleId="IntestazioneCarattere">
    <w:name w:val="Intestazione Carattere"/>
    <w:basedOn w:val="Carpredefinitoparagrafo"/>
    <w:link w:val="Intestazione"/>
    <w:uiPriority w:val="99"/>
    <w:rsid w:val="00D72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7288B"/>
    <w:pPr>
      <w:tabs>
        <w:tab w:val="center" w:pos="4819"/>
        <w:tab w:val="right" w:pos="9638"/>
      </w:tabs>
    </w:pPr>
  </w:style>
  <w:style w:type="character" w:customStyle="1" w:styleId="PidipaginaCarattere">
    <w:name w:val="Piè di pagina Carattere"/>
    <w:basedOn w:val="Carpredefinitoparagrafo"/>
    <w:link w:val="Pidipagina"/>
    <w:uiPriority w:val="99"/>
    <w:rsid w:val="00D7288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D728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288B"/>
    <w:rPr>
      <w:rFonts w:ascii="Tahoma" w:eastAsia="Times New Roman" w:hAnsi="Tahoma" w:cs="Tahoma"/>
      <w:sz w:val="16"/>
      <w:szCs w:val="16"/>
      <w:lang w:eastAsia="it-IT"/>
    </w:rPr>
  </w:style>
  <w:style w:type="character" w:styleId="Collegamentoipertestuale">
    <w:name w:val="Hyperlink"/>
    <w:rsid w:val="00D7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hyperlink" Target="mailto:sstd010001@istruzione.it" TargetMode="External"/><Relationship Id="rId1" Type="http://schemas.openxmlformats.org/officeDocument/2006/relationships/hyperlink" Target="mailto:sstd010001@pec.istruzione.it"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Marco Paolucci</cp:lastModifiedBy>
  <cp:revision>2</cp:revision>
  <dcterms:created xsi:type="dcterms:W3CDTF">2026-02-23T17:45:00Z</dcterms:created>
  <dcterms:modified xsi:type="dcterms:W3CDTF">2026-02-23T17:45:00Z</dcterms:modified>
</cp:coreProperties>
</file>